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7E9A" w:rsidRDefault="007F1A6A">
      <w:r w:rsidRPr="007F1A6A">
        <w:t>450 SE THOMPSON DR, LEES SUMMIT, 64082</w:t>
      </w:r>
      <w:r>
        <w:t xml:space="preserve"> – </w:t>
      </w:r>
      <w:r w:rsidRPr="007F1A6A">
        <w:t>Parcel</w:t>
      </w:r>
      <w:r>
        <w:t>#</w:t>
      </w:r>
      <w:r w:rsidRPr="007F1A6A">
        <w:t>: 61-800-03-12-01-4-00-000</w:t>
      </w:r>
    </w:p>
    <w:p w:rsidR="00773FE7" w:rsidRDefault="007F1A6A">
      <w:r>
        <w:rPr>
          <w:noProof/>
        </w:rPr>
        <w:drawing>
          <wp:inline distT="0" distB="0" distL="0" distR="0">
            <wp:extent cx="5933176" cy="4623758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176" cy="4623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406173" w:rsidTr="00406173">
        <w:trPr>
          <w:trHeight w:val="395"/>
        </w:trPr>
        <w:tc>
          <w:tcPr>
            <w:tcW w:w="4788" w:type="dxa"/>
          </w:tcPr>
          <w:p w:rsidR="00406173" w:rsidRPr="003F4EFF" w:rsidRDefault="00406173" w:rsidP="00406173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406173" w:rsidRPr="003F4EFF" w:rsidRDefault="00406173" w:rsidP="00406173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406173" w:rsidTr="00406173">
        <w:tc>
          <w:tcPr>
            <w:tcW w:w="4788" w:type="dxa"/>
          </w:tcPr>
          <w:p w:rsidR="00406173" w:rsidRDefault="003F4EFF" w:rsidP="003F4EFF">
            <w:pPr>
              <w:pStyle w:val="ListParagraph"/>
              <w:numPr>
                <w:ilvl w:val="0"/>
                <w:numId w:val="1"/>
              </w:numPr>
            </w:pPr>
            <w:r>
              <w:t>Great visibility</w:t>
            </w:r>
          </w:p>
          <w:p w:rsidR="003F4EFF" w:rsidRDefault="003F4EFF" w:rsidP="003F4EFF">
            <w:pPr>
              <w:pStyle w:val="ListParagraph"/>
              <w:numPr>
                <w:ilvl w:val="0"/>
                <w:numId w:val="1"/>
              </w:numPr>
            </w:pPr>
            <w:r>
              <w:t>Great road access</w:t>
            </w:r>
          </w:p>
          <w:p w:rsidR="003F4EFF" w:rsidRDefault="003F4EFF" w:rsidP="003F4EFF">
            <w:pPr>
              <w:pStyle w:val="ListParagraph"/>
              <w:numPr>
                <w:ilvl w:val="0"/>
                <w:numId w:val="1"/>
              </w:numPr>
            </w:pPr>
            <w:r>
              <w:t>Access to utilities</w:t>
            </w:r>
          </w:p>
        </w:tc>
        <w:tc>
          <w:tcPr>
            <w:tcW w:w="4788" w:type="dxa"/>
          </w:tcPr>
          <w:p w:rsidR="00406173" w:rsidRDefault="003F4EFF" w:rsidP="003F4EFF">
            <w:pPr>
              <w:pStyle w:val="ListParagraph"/>
              <w:numPr>
                <w:ilvl w:val="0"/>
                <w:numId w:val="1"/>
              </w:numPr>
            </w:pPr>
            <w:r>
              <w:t>Large section of land to segment</w:t>
            </w:r>
          </w:p>
          <w:p w:rsidR="003F4EFF" w:rsidRDefault="00173275" w:rsidP="003F4EFF">
            <w:pPr>
              <w:pStyle w:val="ListParagraph"/>
              <w:numPr>
                <w:ilvl w:val="0"/>
                <w:numId w:val="1"/>
              </w:numPr>
            </w:pPr>
            <w:r>
              <w:t>May need some road improvements to SE Thompson Dr</w:t>
            </w:r>
          </w:p>
        </w:tc>
      </w:tr>
    </w:tbl>
    <w:p w:rsidR="00406173" w:rsidRDefault="00406173"/>
    <w:p w:rsidR="00D23A5C" w:rsidRDefault="00D23A5C">
      <w:r>
        <w:br w:type="page"/>
      </w:r>
    </w:p>
    <w:p w:rsidR="007F1A6A" w:rsidRDefault="007F1A6A">
      <w:r>
        <w:lastRenderedPageBreak/>
        <w:t xml:space="preserve">No Address – Parcel# </w:t>
      </w:r>
      <w:r w:rsidRPr="007F1A6A">
        <w:t>70-200-02-14-00-0-00-000</w:t>
      </w:r>
    </w:p>
    <w:p w:rsidR="007F1A6A" w:rsidRDefault="007F1A6A">
      <w:r>
        <w:rPr>
          <w:noProof/>
        </w:rPr>
        <w:drawing>
          <wp:inline distT="0" distB="0" distL="0" distR="0">
            <wp:extent cx="5890044" cy="4382219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044" cy="438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173275" w:rsidTr="002E7E9A">
        <w:trPr>
          <w:trHeight w:val="395"/>
        </w:trPr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173275" w:rsidTr="002E7E9A"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visibility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road access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Access to utilities</w:t>
            </w:r>
          </w:p>
        </w:tc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Larger than needed parcel</w:t>
            </w:r>
          </w:p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May need to extend outer road</w:t>
            </w:r>
            <w:r w:rsidR="002E7E9A">
              <w:t xml:space="preserve"> adjacent to M-291 Hwy.</w:t>
            </w:r>
          </w:p>
        </w:tc>
      </w:tr>
    </w:tbl>
    <w:p w:rsidR="00173275" w:rsidRDefault="00173275"/>
    <w:p w:rsidR="007F1A6A" w:rsidRDefault="007F1A6A"/>
    <w:p w:rsidR="00D23A5C" w:rsidRDefault="00D23A5C">
      <w:r>
        <w:br w:type="page"/>
      </w:r>
    </w:p>
    <w:p w:rsidR="007F1A6A" w:rsidRDefault="00D23A5C">
      <w:r>
        <w:lastRenderedPageBreak/>
        <w:t xml:space="preserve">No Addresses – Parcel #: </w:t>
      </w:r>
      <w:r w:rsidRPr="00D23A5C">
        <w:t>52-500-02-01-01-0-00-000</w:t>
      </w:r>
      <w:r>
        <w:t xml:space="preserve">, </w:t>
      </w:r>
      <w:r w:rsidRPr="00D23A5C">
        <w:t>52-500-02-16-00-0-00-000</w:t>
      </w:r>
      <w:r>
        <w:t>, and un-numbered</w:t>
      </w:r>
    </w:p>
    <w:p w:rsidR="00D23A5C" w:rsidRDefault="00D23A5C"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margin-left:188.15pt;margin-top:320.9pt;width:151.45pt;height:33.25pt;z-index:251658240">
            <v:textbox>
              <w:txbxContent>
                <w:p w:rsidR="002E7E9A" w:rsidRDefault="002E7E9A">
                  <w:r>
                    <w:t>Note: Exiting Mini-Storage</w:t>
                  </w:r>
                </w:p>
              </w:txbxContent>
            </v:textbox>
          </v:shape>
        </w:pict>
      </w:r>
      <w:r w:rsidR="007F1A6A">
        <w:rPr>
          <w:noProof/>
        </w:rPr>
        <w:drawing>
          <wp:inline distT="0" distB="0" distL="0" distR="0">
            <wp:extent cx="5940533" cy="5201729"/>
            <wp:effectExtent l="19050" t="0" r="3067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533" cy="5201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173275" w:rsidTr="002E7E9A">
        <w:trPr>
          <w:trHeight w:val="395"/>
        </w:trPr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173275" w:rsidTr="002E7E9A">
        <w:tc>
          <w:tcPr>
            <w:tcW w:w="4788" w:type="dxa"/>
          </w:tcPr>
          <w:p w:rsidR="00173275" w:rsidRDefault="006007C9" w:rsidP="002E7E9A">
            <w:pPr>
              <w:pStyle w:val="ListParagraph"/>
              <w:numPr>
                <w:ilvl w:val="0"/>
                <w:numId w:val="1"/>
              </w:numPr>
            </w:pPr>
            <w:r>
              <w:t>Good visibility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Good road access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Access to utilities</w:t>
            </w:r>
          </w:p>
        </w:tc>
        <w:tc>
          <w:tcPr>
            <w:tcW w:w="4788" w:type="dxa"/>
          </w:tcPr>
          <w:p w:rsidR="002E7E9A" w:rsidRDefault="002E7E9A" w:rsidP="006007C9">
            <w:pPr>
              <w:pStyle w:val="ListParagraph"/>
              <w:numPr>
                <w:ilvl w:val="0"/>
                <w:numId w:val="1"/>
              </w:numPr>
            </w:pPr>
            <w:r>
              <w:t>More acreage than needed</w:t>
            </w:r>
          </w:p>
          <w:p w:rsidR="00173275" w:rsidRDefault="006007C9" w:rsidP="006007C9">
            <w:pPr>
              <w:pStyle w:val="ListParagraph"/>
              <w:numPr>
                <w:ilvl w:val="0"/>
                <w:numId w:val="1"/>
              </w:numPr>
            </w:pPr>
            <w:r>
              <w:t>Nearby</w:t>
            </w:r>
            <w:r w:rsidR="00173275">
              <w:t xml:space="preserve"> existing mini-storage facility</w:t>
            </w:r>
          </w:p>
        </w:tc>
      </w:tr>
    </w:tbl>
    <w:p w:rsidR="00173275" w:rsidRDefault="00173275"/>
    <w:p w:rsidR="00D23A5C" w:rsidRDefault="00D23A5C">
      <w:r>
        <w:br w:type="page"/>
      </w:r>
    </w:p>
    <w:p w:rsidR="00D23A5C" w:rsidRDefault="00D23A5C" w:rsidP="00D23A5C">
      <w:r>
        <w:lastRenderedPageBreak/>
        <w:t xml:space="preserve">No Addresses – Parcel #: </w:t>
      </w:r>
      <w:r w:rsidRPr="00D23A5C">
        <w:t>52-500-01-11-01-1-00-000</w:t>
      </w:r>
      <w:r>
        <w:t xml:space="preserve">, </w:t>
      </w:r>
      <w:r w:rsidRPr="00D23A5C">
        <w:t>52-500-01-15-01-2-00-000</w:t>
      </w:r>
      <w:r>
        <w:t xml:space="preserve">, &amp; </w:t>
      </w:r>
      <w:r w:rsidRPr="00D23A5C">
        <w:t>52-500-01-15-01-1-00-000</w:t>
      </w:r>
    </w:p>
    <w:p w:rsidR="00D23A5C" w:rsidRDefault="00D23A5C">
      <w:r>
        <w:rPr>
          <w:noProof/>
        </w:rPr>
        <w:pict>
          <v:shape id="_x0000_s1027" type="#_x0000_t13" style="position:absolute;margin-left:59.55pt;margin-top:132.25pt;width:151.45pt;height:33.25pt;z-index:251659264">
            <v:textbox>
              <w:txbxContent>
                <w:p w:rsidR="002E7E9A" w:rsidRDefault="002E7E9A" w:rsidP="00D23A5C">
                  <w:r>
                    <w:t>Note: Exiting Mini-Storage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5882463" cy="2915728"/>
            <wp:effectExtent l="19050" t="0" r="3987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463" cy="2915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173275" w:rsidTr="002E7E9A">
        <w:trPr>
          <w:trHeight w:val="395"/>
        </w:trPr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173275" w:rsidTr="002E7E9A"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Decent road access</w:t>
            </w:r>
          </w:p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Access to utilities</w:t>
            </w:r>
          </w:p>
        </w:tc>
        <w:tc>
          <w:tcPr>
            <w:tcW w:w="4788" w:type="dxa"/>
          </w:tcPr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Okay visibility (site is raised higher than I-470/M-291)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Adjacent existing mini-storage facility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May require some improvements to Colbern Rd depending on Traffic Study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Possible floodplain mitigation needed</w:t>
            </w:r>
          </w:p>
        </w:tc>
      </w:tr>
    </w:tbl>
    <w:p w:rsidR="00173275" w:rsidRDefault="00173275"/>
    <w:p w:rsidR="00D23A5C" w:rsidRDefault="00D23A5C">
      <w:r>
        <w:br w:type="page"/>
      </w:r>
    </w:p>
    <w:p w:rsidR="00630532" w:rsidRDefault="00630532">
      <w:r>
        <w:lastRenderedPageBreak/>
        <w:t>Several Address and Parcel numbers</w:t>
      </w:r>
    </w:p>
    <w:p w:rsidR="00630532" w:rsidRDefault="00630532">
      <w:r>
        <w:rPr>
          <w:noProof/>
        </w:rPr>
        <w:drawing>
          <wp:inline distT="0" distB="0" distL="0" distR="0">
            <wp:extent cx="5570867" cy="5408923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867" cy="5408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173275" w:rsidTr="002E7E9A">
        <w:trPr>
          <w:trHeight w:val="395"/>
        </w:trPr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173275" w:rsidTr="002E7E9A"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visibility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Good road access (Strother Rd to the north)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Access to utilities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Similar intensity of adjacent uses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Area has had recent developments near by</w:t>
            </w:r>
          </w:p>
        </w:tc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Several smaller lots to be combined.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</w:p>
        </w:tc>
      </w:tr>
    </w:tbl>
    <w:p w:rsidR="00173275" w:rsidRDefault="00173275"/>
    <w:p w:rsidR="00173275" w:rsidRDefault="00173275">
      <w:r>
        <w:br w:type="page"/>
      </w:r>
    </w:p>
    <w:p w:rsidR="00630532" w:rsidRDefault="00630532">
      <w:r>
        <w:lastRenderedPageBreak/>
        <w:t xml:space="preserve">4101 NE Lakewood Way – Parcel #: </w:t>
      </w:r>
      <w:r w:rsidRPr="00630532">
        <w:t>43-540-01-21-01-3-00-000</w:t>
      </w:r>
      <w:r>
        <w:t xml:space="preserve">, </w:t>
      </w:r>
      <w:r w:rsidRPr="00630532">
        <w:t>43-540-01-21-01-1-00-000</w:t>
      </w:r>
      <w:r>
        <w:t xml:space="preserve">, &amp; </w:t>
      </w:r>
      <w:r w:rsidRPr="00630532">
        <w:t>43-540-01-22-02-0-00-000</w:t>
      </w:r>
    </w:p>
    <w:p w:rsidR="00D23A5C" w:rsidRDefault="00630532">
      <w:r>
        <w:rPr>
          <w:noProof/>
        </w:rPr>
        <w:drawing>
          <wp:inline distT="0" distB="0" distL="0" distR="0">
            <wp:extent cx="5933176" cy="4362217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496" cy="4363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173275" w:rsidTr="002E7E9A">
        <w:trPr>
          <w:trHeight w:val="395"/>
        </w:trPr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173275" w:rsidTr="002E7E9A"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visibility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Good road access</w:t>
            </w:r>
          </w:p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Access to utilities</w:t>
            </w:r>
          </w:p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In a pro-active Urban Renewal Area (</w:t>
            </w:r>
            <w:hyperlink r:id="rId13" w:history="1">
              <w:r w:rsidRPr="00173275">
                <w:rPr>
                  <w:rStyle w:val="Hyperlink"/>
                </w:rPr>
                <w:t>LCRA</w:t>
              </w:r>
            </w:hyperlink>
            <w:r>
              <w:t>)</w:t>
            </w:r>
          </w:p>
          <w:p w:rsidR="002E7E9A" w:rsidRDefault="002E7E9A" w:rsidP="00173275">
            <w:pPr>
              <w:pStyle w:val="ListParagraph"/>
              <w:numPr>
                <w:ilvl w:val="0"/>
                <w:numId w:val="1"/>
              </w:numPr>
            </w:pPr>
            <w:r>
              <w:t>Similar intensity of uses</w:t>
            </w:r>
          </w:p>
        </w:tc>
        <w:tc>
          <w:tcPr>
            <w:tcW w:w="4788" w:type="dxa"/>
          </w:tcPr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Larger than needed acreages</w:t>
            </w:r>
          </w:p>
        </w:tc>
      </w:tr>
    </w:tbl>
    <w:p w:rsidR="00173275" w:rsidRDefault="00173275"/>
    <w:p w:rsidR="00630532" w:rsidRDefault="00630532">
      <w:r>
        <w:br w:type="page"/>
      </w:r>
    </w:p>
    <w:p w:rsidR="00630532" w:rsidRDefault="00630532">
      <w:r>
        <w:lastRenderedPageBreak/>
        <w:t xml:space="preserve">5101 NE Lakewood Way – Parcel #: </w:t>
      </w:r>
      <w:r w:rsidRPr="00630532">
        <w:t>43-210-01-01-02-0-00-000</w:t>
      </w:r>
    </w:p>
    <w:p w:rsidR="00630532" w:rsidRDefault="00630532">
      <w:r>
        <w:rPr>
          <w:noProof/>
        </w:rPr>
        <w:drawing>
          <wp:inline distT="0" distB="0" distL="0" distR="0">
            <wp:extent cx="5956027" cy="3804249"/>
            <wp:effectExtent l="19050" t="0" r="6623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027" cy="3804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173275" w:rsidTr="002E7E9A">
        <w:trPr>
          <w:trHeight w:val="395"/>
        </w:trPr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173275" w:rsidTr="002E7E9A"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visibility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road access</w:t>
            </w:r>
          </w:p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Access to sanitary sewer and stormwater</w:t>
            </w:r>
          </w:p>
        </w:tc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Larger than needed acreages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 xml:space="preserve">May have conflict with </w:t>
            </w:r>
            <w:r w:rsidR="002E7E9A">
              <w:t>floodplain</w:t>
            </w:r>
          </w:p>
          <w:p w:rsidR="002E7E9A" w:rsidRDefault="002E7E9A" w:rsidP="002E7E9A">
            <w:pPr>
              <w:pStyle w:val="ListParagraph"/>
              <w:numPr>
                <w:ilvl w:val="0"/>
                <w:numId w:val="1"/>
              </w:numPr>
            </w:pPr>
            <w:r>
              <w:t>Adjacent to residential neighborhood</w:t>
            </w:r>
          </w:p>
        </w:tc>
      </w:tr>
    </w:tbl>
    <w:p w:rsidR="00173275" w:rsidRDefault="00173275"/>
    <w:p w:rsidR="00630532" w:rsidRDefault="00630532"/>
    <w:p w:rsidR="00630532" w:rsidRDefault="00630532">
      <w:r>
        <w:br w:type="page"/>
      </w:r>
    </w:p>
    <w:p w:rsidR="00406173" w:rsidRDefault="00406173">
      <w:proofErr w:type="gramStart"/>
      <w:r>
        <w:lastRenderedPageBreak/>
        <w:t>Two areas of a couple parcels.</w:t>
      </w:r>
      <w:proofErr w:type="gramEnd"/>
      <w:r>
        <w:t xml:space="preserve">  The southern site of 12.5 acres was previously slated twice before of a mini-warehouse storage site, but each time the development fell through.</w:t>
      </w:r>
    </w:p>
    <w:p w:rsidR="00630532" w:rsidRDefault="00630532">
      <w:r>
        <w:rPr>
          <w:noProof/>
        </w:rPr>
        <w:drawing>
          <wp:inline distT="0" distB="0" distL="0" distR="0">
            <wp:extent cx="5933176" cy="4271304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214" cy="4273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4788"/>
        <w:gridCol w:w="4788"/>
      </w:tblGrid>
      <w:tr w:rsidR="00173275" w:rsidTr="002E7E9A">
        <w:trPr>
          <w:trHeight w:val="395"/>
        </w:trPr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Pro</w:t>
            </w:r>
          </w:p>
        </w:tc>
        <w:tc>
          <w:tcPr>
            <w:tcW w:w="4788" w:type="dxa"/>
          </w:tcPr>
          <w:p w:rsidR="00173275" w:rsidRPr="003F4EFF" w:rsidRDefault="00173275" w:rsidP="002E7E9A">
            <w:pPr>
              <w:jc w:val="center"/>
              <w:rPr>
                <w:sz w:val="28"/>
                <w:szCs w:val="28"/>
              </w:rPr>
            </w:pPr>
            <w:r w:rsidRPr="003F4EFF">
              <w:rPr>
                <w:sz w:val="28"/>
                <w:szCs w:val="28"/>
              </w:rPr>
              <w:t>Cons</w:t>
            </w:r>
          </w:p>
        </w:tc>
      </w:tr>
      <w:tr w:rsidR="00173275" w:rsidTr="002E7E9A"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visibility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Great road access</w:t>
            </w:r>
          </w:p>
          <w:p w:rsidR="00173275" w:rsidRDefault="00173275" w:rsidP="00173275">
            <w:pPr>
              <w:pStyle w:val="ListParagraph"/>
              <w:numPr>
                <w:ilvl w:val="0"/>
                <w:numId w:val="1"/>
              </w:numPr>
            </w:pPr>
            <w:r>
              <w:t>Access to water</w:t>
            </w:r>
          </w:p>
          <w:p w:rsidR="002E7E9A" w:rsidRDefault="002E7E9A" w:rsidP="00173275">
            <w:pPr>
              <w:pStyle w:val="ListParagraph"/>
              <w:numPr>
                <w:ilvl w:val="0"/>
                <w:numId w:val="1"/>
              </w:numPr>
            </w:pPr>
            <w:r>
              <w:t>Southern site previously planned for mini-storage</w:t>
            </w:r>
          </w:p>
        </w:tc>
        <w:tc>
          <w:tcPr>
            <w:tcW w:w="4788" w:type="dxa"/>
          </w:tcPr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Larger than needed acreages</w:t>
            </w:r>
          </w:p>
          <w:p w:rsidR="00173275" w:rsidRDefault="00173275" w:rsidP="002E7E9A">
            <w:pPr>
              <w:pStyle w:val="ListParagraph"/>
              <w:numPr>
                <w:ilvl w:val="0"/>
                <w:numId w:val="1"/>
              </w:numPr>
            </w:pPr>
            <w:r>
              <w:t>Will need to extend/provide sanitary sewer and stormwater utilities</w:t>
            </w:r>
          </w:p>
        </w:tc>
      </w:tr>
    </w:tbl>
    <w:p w:rsidR="00173275" w:rsidRDefault="00173275"/>
    <w:sectPr w:rsidR="00173275" w:rsidSect="00773FE7">
      <w:head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5352" w:rsidRDefault="00C55352" w:rsidP="00C55352">
      <w:pPr>
        <w:spacing w:after="0"/>
      </w:pPr>
      <w:r>
        <w:separator/>
      </w:r>
    </w:p>
  </w:endnote>
  <w:endnote w:type="continuationSeparator" w:id="0">
    <w:p w:rsidR="00C55352" w:rsidRDefault="00C55352" w:rsidP="00C55352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5352" w:rsidRDefault="00C55352" w:rsidP="00C55352">
      <w:pPr>
        <w:spacing w:after="0"/>
      </w:pPr>
      <w:r>
        <w:separator/>
      </w:r>
    </w:p>
  </w:footnote>
  <w:footnote w:type="continuationSeparator" w:id="0">
    <w:p w:rsidR="00C55352" w:rsidRDefault="00C55352" w:rsidP="00C55352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5352" w:rsidRPr="00C55352" w:rsidRDefault="00C55352" w:rsidP="00C55352">
    <w:pPr>
      <w:pStyle w:val="Header"/>
      <w:pBdr>
        <w:bottom w:val="single" w:sz="4" w:space="1" w:color="auto"/>
      </w:pBdr>
      <w:rPr>
        <w:sz w:val="28"/>
        <w:szCs w:val="28"/>
      </w:rPr>
    </w:pPr>
    <w:r w:rsidRPr="00C55352">
      <w:rPr>
        <w:sz w:val="28"/>
        <w:szCs w:val="28"/>
      </w:rPr>
      <w:t>Ideas for U-Haul Site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B955C1"/>
    <w:multiLevelType w:val="hybridMultilevel"/>
    <w:tmpl w:val="A5D2E340"/>
    <w:lvl w:ilvl="0" w:tplc="9FE0FA4A">
      <w:start w:val="450"/>
      <w:numFmt w:val="bullet"/>
      <w:lvlText w:val="-"/>
      <w:lvlJc w:val="left"/>
      <w:pPr>
        <w:ind w:left="39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F1A6A"/>
    <w:rsid w:val="00173275"/>
    <w:rsid w:val="002E7E9A"/>
    <w:rsid w:val="003F4EFF"/>
    <w:rsid w:val="00406173"/>
    <w:rsid w:val="00412D11"/>
    <w:rsid w:val="006007C9"/>
    <w:rsid w:val="00630532"/>
    <w:rsid w:val="00773FE7"/>
    <w:rsid w:val="007F1A6A"/>
    <w:rsid w:val="007F6A6B"/>
    <w:rsid w:val="00A87444"/>
    <w:rsid w:val="00AF02D4"/>
    <w:rsid w:val="00C55352"/>
    <w:rsid w:val="00D23A5C"/>
    <w:rsid w:val="00EE21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Theme="minorHAnsi" w:hAnsi="Calibri" w:cstheme="minorHAnsi"/>
        <w:sz w:val="22"/>
        <w:szCs w:val="22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FE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173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F4EF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7327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C55352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55352"/>
  </w:style>
  <w:style w:type="paragraph" w:styleId="Footer">
    <w:name w:val="footer"/>
    <w:basedOn w:val="Normal"/>
    <w:link w:val="FooterChar"/>
    <w:uiPriority w:val="99"/>
    <w:semiHidden/>
    <w:unhideWhenUsed/>
    <w:rsid w:val="00C55352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5535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cityofls.net/City-of-Lees-Summit/Boards-and-Commissions/Land-Clearance-Redevelopment-Authority.aspx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8</Pages>
  <Words>343</Words>
  <Characters>1960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of Lee's Summit</Company>
  <LinksUpToDate>false</LinksUpToDate>
  <CharactersWithSpaces>2299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chughey</dc:creator>
  <cp:lastModifiedBy>chughey</cp:lastModifiedBy>
  <cp:revision>3</cp:revision>
  <dcterms:created xsi:type="dcterms:W3CDTF">2015-06-09T13:49:00Z</dcterms:created>
  <dcterms:modified xsi:type="dcterms:W3CDTF">2015-06-09T16:32:00Z</dcterms:modified>
</cp:coreProperties>
</file>